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48" w:rsidRPr="00291B48" w:rsidRDefault="00291B48" w:rsidP="00291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предпринимателей</w:t>
      </w:r>
    </w:p>
    <w:p w:rsidR="00702804" w:rsidRPr="00291B48" w:rsidRDefault="00291B48" w:rsidP="00291B48">
      <w:pPr>
        <w:jc w:val="both"/>
        <w:rPr>
          <w:rFonts w:ascii="Times New Roman" w:hAnsi="Times New Roman" w:cs="Times New Roman"/>
          <w:sz w:val="24"/>
          <w:szCs w:val="24"/>
        </w:rPr>
      </w:pPr>
      <w:r w:rsidRPr="00291B48">
        <w:rPr>
          <w:rFonts w:ascii="Times New Roman" w:hAnsi="Times New Roman" w:cs="Times New Roman"/>
          <w:sz w:val="24"/>
          <w:szCs w:val="24"/>
        </w:rPr>
        <w:t>Прокуратура Сыктывдинского района информирует, что 05.10.2021 в прокуратуре Республики Коми будет проводиться Всероссийский день предпринимателей. Прием также будет осуществляться в режиме видеоконференц-связи с нижестоящими прокурорами по предварительной записи. Лицам, желающим принять участие в личном приеме, предварительно записываться по следующим телефонам: Приемная прокуратуры района, тел. 8(82130) 7-17-37. Заместитель прокурора района Нестеренко Андрей Геннадьевич, тел. 8(82130) 7-22-42. Помощник прокурора района Иванов Егор Константинович, тел. 8(82130) 7-15-96.</w:t>
      </w:r>
    </w:p>
    <w:sectPr w:rsidR="00702804" w:rsidRPr="00291B48" w:rsidSect="0070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0A" w:rsidRDefault="009B1F0A" w:rsidP="00291B48">
      <w:pPr>
        <w:spacing w:after="0" w:line="240" w:lineRule="auto"/>
      </w:pPr>
      <w:r>
        <w:separator/>
      </w:r>
    </w:p>
  </w:endnote>
  <w:endnote w:type="continuationSeparator" w:id="0">
    <w:p w:rsidR="009B1F0A" w:rsidRDefault="009B1F0A" w:rsidP="0029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0A" w:rsidRDefault="009B1F0A" w:rsidP="00291B48">
      <w:pPr>
        <w:spacing w:after="0" w:line="240" w:lineRule="auto"/>
      </w:pPr>
      <w:r>
        <w:separator/>
      </w:r>
    </w:p>
  </w:footnote>
  <w:footnote w:type="continuationSeparator" w:id="0">
    <w:p w:rsidR="009B1F0A" w:rsidRDefault="009B1F0A" w:rsidP="00291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48"/>
    <w:rsid w:val="00291B48"/>
    <w:rsid w:val="002B68A2"/>
    <w:rsid w:val="00317F25"/>
    <w:rsid w:val="003E5C06"/>
    <w:rsid w:val="00702804"/>
    <w:rsid w:val="0072028A"/>
    <w:rsid w:val="00774E32"/>
    <w:rsid w:val="008C54FB"/>
    <w:rsid w:val="008F1AE7"/>
    <w:rsid w:val="008F273F"/>
    <w:rsid w:val="009B1F0A"/>
    <w:rsid w:val="009F6DF3"/>
    <w:rsid w:val="00C04609"/>
    <w:rsid w:val="00CC19AA"/>
    <w:rsid w:val="00DF6C5A"/>
    <w:rsid w:val="00E402D5"/>
    <w:rsid w:val="00F1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B48"/>
  </w:style>
  <w:style w:type="paragraph" w:styleId="a5">
    <w:name w:val="footer"/>
    <w:basedOn w:val="a"/>
    <w:link w:val="a6"/>
    <w:uiPriority w:val="99"/>
    <w:semiHidden/>
    <w:unhideWhenUsed/>
    <w:rsid w:val="00291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2021-09-30T07:34:00Z</dcterms:created>
  <dcterms:modified xsi:type="dcterms:W3CDTF">2021-09-30T07:35:00Z</dcterms:modified>
</cp:coreProperties>
</file>