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22" w:rsidRPr="002C0CD6" w:rsidRDefault="001A045E" w:rsidP="00A05B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CD6">
        <w:rPr>
          <w:rFonts w:ascii="Times New Roman" w:hAnsi="Times New Roman"/>
          <w:b/>
          <w:bCs/>
          <w:sz w:val="24"/>
          <w:szCs w:val="24"/>
        </w:rPr>
        <w:t xml:space="preserve">Информация о деятельности администрации сельского поселения «Мандач»                                          по работе с обращениями граждан за 1 </w:t>
      </w:r>
      <w:r w:rsidR="00A57C04">
        <w:rPr>
          <w:rFonts w:ascii="Times New Roman" w:hAnsi="Times New Roman"/>
          <w:b/>
          <w:bCs/>
          <w:sz w:val="24"/>
          <w:szCs w:val="24"/>
        </w:rPr>
        <w:t>полугодие</w:t>
      </w:r>
      <w:r w:rsidRPr="002C0CD6">
        <w:rPr>
          <w:rFonts w:ascii="Times New Roman" w:hAnsi="Times New Roman"/>
          <w:b/>
          <w:bCs/>
          <w:sz w:val="24"/>
          <w:szCs w:val="24"/>
        </w:rPr>
        <w:t xml:space="preserve"> 2022 года:</w:t>
      </w:r>
    </w:p>
    <w:p w:rsidR="001A045E" w:rsidRDefault="001A045E" w:rsidP="00A05B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7905"/>
        <w:gridCol w:w="1418"/>
      </w:tblGrid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 w:rsidP="00416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Обращения, всего</w:t>
            </w:r>
          </w:p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183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2B7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внесение изменений в договоры социального найма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повторные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нанимателей жилых помещений муниципального жилого фонда на текущий и капитальный ремонт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B4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граждан на выдачу разрешения на захоронение на общественном кладбище п. Мандач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7F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обращение граждан по признанию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Default="001A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2B41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B41" w:rsidRDefault="00522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граждан по постановке на учет на 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B41" w:rsidRDefault="001A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42E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42E" w:rsidRDefault="007F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граждан на присвоение объекту адресации адреса или аннулирования его адреса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42E" w:rsidRDefault="007F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B20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33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C04">
              <w:rPr>
                <w:rFonts w:ascii="Times New Roman" w:hAnsi="Times New Roman"/>
                <w:sz w:val="24"/>
                <w:szCs w:val="24"/>
              </w:rPr>
              <w:t>- обращения по в</w:t>
            </w:r>
            <w:r>
              <w:rPr>
                <w:rFonts w:ascii="Times New Roman" w:hAnsi="Times New Roman"/>
                <w:sz w:val="24"/>
                <w:szCs w:val="24"/>
              </w:rPr>
              <w:t>ыда</w:t>
            </w:r>
            <w:r w:rsidR="00A57C04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справок</w:t>
            </w:r>
            <w:r w:rsidR="00B40433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  <w:p w:rsidR="00B40433" w:rsidRDefault="00B4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в том числе</w:t>
            </w:r>
          </w:p>
          <w:p w:rsidR="00A05B20" w:rsidRDefault="00B4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F0F36">
              <w:rPr>
                <w:rFonts w:ascii="Times New Roman" w:hAnsi="Times New Roman"/>
                <w:sz w:val="24"/>
                <w:szCs w:val="24"/>
              </w:rPr>
              <w:t>-</w:t>
            </w:r>
            <w:r w:rsidR="00A05B20">
              <w:rPr>
                <w:rFonts w:ascii="Times New Roman" w:hAnsi="Times New Roman"/>
                <w:sz w:val="24"/>
                <w:szCs w:val="24"/>
              </w:rPr>
              <w:t xml:space="preserve"> физическим лицам</w:t>
            </w:r>
          </w:p>
          <w:p w:rsidR="000F0F36" w:rsidRDefault="000F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ицам (организации, общественные объединения)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Pr="001832B7" w:rsidRDefault="00B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2B7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0F0F36" w:rsidRDefault="000F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F36" w:rsidRDefault="000F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F0F36" w:rsidRDefault="000F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5B20" w:rsidRPr="00522B41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Pr="00522B41" w:rsidRDefault="00A05B20" w:rsidP="00416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B41">
              <w:rPr>
                <w:rFonts w:ascii="Times New Roman" w:hAnsi="Times New Roman"/>
                <w:b/>
                <w:sz w:val="24"/>
                <w:szCs w:val="24"/>
              </w:rPr>
              <w:t>Совершено нотариальных действий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0" w:rsidRPr="00522B41" w:rsidRDefault="00183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0160" w:rsidRPr="00522B41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160" w:rsidRPr="00522B41" w:rsidRDefault="00A57C04" w:rsidP="00A5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 с населением по предупреждению пожарной безопасности с вручением памяток под роспись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160" w:rsidRDefault="00A5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</w:tbl>
    <w:p w:rsidR="001A045E" w:rsidRDefault="001A045E" w:rsidP="001832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045E" w:rsidRDefault="001A045E" w:rsidP="001A0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проведено прямых линий – 0</w:t>
      </w:r>
    </w:p>
    <w:p w:rsidR="001A045E" w:rsidRDefault="001A045E" w:rsidP="001A0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получено обращений – 0</w:t>
      </w:r>
    </w:p>
    <w:p w:rsidR="001A045E" w:rsidRDefault="001A045E" w:rsidP="001A0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проведено «круглых столов» - 0</w:t>
      </w:r>
    </w:p>
    <w:p w:rsidR="001A045E" w:rsidRDefault="001A045E" w:rsidP="001A0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проведено собраний граждан – </w:t>
      </w:r>
      <w:r w:rsidR="001832B7">
        <w:rPr>
          <w:rFonts w:ascii="Times New Roman" w:hAnsi="Times New Roman"/>
          <w:sz w:val="24"/>
          <w:szCs w:val="24"/>
        </w:rPr>
        <w:t>2</w:t>
      </w:r>
    </w:p>
    <w:p w:rsidR="001A045E" w:rsidRPr="00CA32C8" w:rsidRDefault="001A045E" w:rsidP="001A0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приняло участие в собрании – </w:t>
      </w:r>
      <w:r w:rsidR="00200DD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A05B20" w:rsidRDefault="00A05B20" w:rsidP="00A05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B20" w:rsidRDefault="00A05B20"/>
    <w:sectPr w:rsidR="00A05B20" w:rsidSect="00FD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A9D"/>
    <w:multiLevelType w:val="multilevel"/>
    <w:tmpl w:val="0C209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20"/>
    <w:rsid w:val="000F0F36"/>
    <w:rsid w:val="001832B7"/>
    <w:rsid w:val="001A045E"/>
    <w:rsid w:val="00200DDA"/>
    <w:rsid w:val="002C0CD6"/>
    <w:rsid w:val="00522B41"/>
    <w:rsid w:val="007F742E"/>
    <w:rsid w:val="00834E22"/>
    <w:rsid w:val="009535B3"/>
    <w:rsid w:val="00A05B20"/>
    <w:rsid w:val="00A57C04"/>
    <w:rsid w:val="00B40433"/>
    <w:rsid w:val="00C20160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20"/>
    <w:pPr>
      <w:ind w:left="720"/>
      <w:contextualSpacing/>
    </w:pPr>
  </w:style>
  <w:style w:type="table" w:styleId="a4">
    <w:name w:val="Table Grid"/>
    <w:basedOn w:val="a1"/>
    <w:uiPriority w:val="59"/>
    <w:rsid w:val="00A05B2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User</cp:lastModifiedBy>
  <cp:revision>2</cp:revision>
  <dcterms:created xsi:type="dcterms:W3CDTF">2022-06-28T13:32:00Z</dcterms:created>
  <dcterms:modified xsi:type="dcterms:W3CDTF">2022-06-28T13:32:00Z</dcterms:modified>
</cp:coreProperties>
</file>