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D7" w:rsidRPr="00213ED7" w:rsidRDefault="00B721AB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О продлении сроков упрощенного порядка признания лица инвалидом</w:t>
      </w:r>
    </w:p>
    <w:p w:rsidR="00213ED7" w:rsidRDefault="00213ED7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213ED7" w:rsidRPr="00CE0D71" w:rsidRDefault="00CE0D71" w:rsidP="00CE0D7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E0D71">
        <w:rPr>
          <w:color w:val="000000" w:themeColor="text1"/>
          <w:sz w:val="28"/>
          <w:szCs w:val="28"/>
        </w:rPr>
        <w:t>В целях реализации Федерального закона от 21.11.1995 № 181-ФЗ                        «О социальной защите инвалидов в Российской Федерации» постановлением Правительства РФ от 16.10.2020 № 1697 утвержден Временный порядок признания лица инвалидом, который действ</w:t>
      </w:r>
      <w:r w:rsidRPr="00CE0D71">
        <w:rPr>
          <w:color w:val="000000" w:themeColor="text1"/>
          <w:sz w:val="28"/>
          <w:szCs w:val="28"/>
        </w:rPr>
        <w:t>овал</w:t>
      </w:r>
      <w:r w:rsidRPr="00CE0D71">
        <w:rPr>
          <w:color w:val="000000" w:themeColor="text1"/>
          <w:sz w:val="28"/>
          <w:szCs w:val="28"/>
        </w:rPr>
        <w:t xml:space="preserve"> в период с </w:t>
      </w:r>
      <w:bookmarkStart w:id="0" w:name="_GoBack"/>
      <w:bookmarkEnd w:id="0"/>
      <w:r w:rsidRPr="00CE0D71">
        <w:rPr>
          <w:color w:val="000000" w:themeColor="text1"/>
          <w:sz w:val="28"/>
          <w:szCs w:val="28"/>
        </w:rPr>
        <w:t xml:space="preserve">2 октября 2020 года по 1 </w:t>
      </w:r>
      <w:r w:rsidRPr="00CE0D71">
        <w:rPr>
          <w:color w:val="000000" w:themeColor="text1"/>
          <w:sz w:val="28"/>
          <w:szCs w:val="28"/>
        </w:rPr>
        <w:t>октября</w:t>
      </w:r>
      <w:r w:rsidRPr="00CE0D71">
        <w:rPr>
          <w:color w:val="000000" w:themeColor="text1"/>
          <w:sz w:val="28"/>
          <w:szCs w:val="28"/>
        </w:rPr>
        <w:t xml:space="preserve"> 2021 года.</w:t>
      </w:r>
      <w:r>
        <w:rPr>
          <w:color w:val="000000" w:themeColor="text1"/>
          <w:sz w:val="28"/>
          <w:szCs w:val="28"/>
        </w:rPr>
        <w:t xml:space="preserve"> </w:t>
      </w:r>
      <w:r w:rsidR="00B721AB" w:rsidRPr="00CE0D71">
        <w:rPr>
          <w:color w:val="000000" w:themeColor="text1"/>
          <w:sz w:val="28"/>
          <w:szCs w:val="28"/>
        </w:rPr>
        <w:t xml:space="preserve">Постановлением Правительства </w:t>
      </w:r>
      <w:r>
        <w:rPr>
          <w:color w:val="000000" w:themeColor="text1"/>
          <w:sz w:val="28"/>
          <w:szCs w:val="28"/>
        </w:rPr>
        <w:t xml:space="preserve">РФ </w:t>
      </w:r>
      <w:r w:rsidR="00B721AB" w:rsidRPr="00CE0D71">
        <w:rPr>
          <w:color w:val="000000" w:themeColor="text1"/>
          <w:sz w:val="28"/>
          <w:szCs w:val="28"/>
        </w:rPr>
        <w:t xml:space="preserve">от 21.09.2021 № 1580 сроки действия упрощенного порядка </w:t>
      </w:r>
      <w:r w:rsidRPr="00CE0D71">
        <w:rPr>
          <w:color w:val="000000" w:themeColor="text1"/>
          <w:sz w:val="28"/>
          <w:szCs w:val="28"/>
        </w:rPr>
        <w:t>продлены</w:t>
      </w:r>
      <w:r w:rsidRPr="00CE0D71">
        <w:rPr>
          <w:color w:val="000000" w:themeColor="text1"/>
          <w:sz w:val="28"/>
          <w:szCs w:val="28"/>
        </w:rPr>
        <w:t xml:space="preserve"> </w:t>
      </w:r>
      <w:r w:rsidR="00B721AB" w:rsidRPr="00CE0D71">
        <w:rPr>
          <w:color w:val="000000" w:themeColor="text1"/>
          <w:sz w:val="28"/>
          <w:szCs w:val="28"/>
        </w:rPr>
        <w:t>до</w:t>
      </w:r>
      <w:r w:rsidRPr="00CE0D71">
        <w:rPr>
          <w:color w:val="000000" w:themeColor="text1"/>
          <w:sz w:val="28"/>
          <w:szCs w:val="28"/>
        </w:rPr>
        <w:t xml:space="preserve"> </w:t>
      </w:r>
      <w:r w:rsidR="00B721AB" w:rsidRPr="00CE0D71">
        <w:rPr>
          <w:color w:val="000000" w:themeColor="text1"/>
          <w:sz w:val="28"/>
          <w:szCs w:val="28"/>
        </w:rPr>
        <w:t xml:space="preserve">1 марта 2022 года.   </w:t>
      </w:r>
    </w:p>
    <w:p w:rsidR="00213ED7" w:rsidRPr="0086374F" w:rsidRDefault="00B721AB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E0D71">
        <w:rPr>
          <w:sz w:val="28"/>
          <w:szCs w:val="28"/>
        </w:rPr>
        <w:t xml:space="preserve">Упрощенный порядок предусматривает заочное проведение                     медико-социальной </w:t>
      </w:r>
      <w:r w:rsidR="00213ED7" w:rsidRPr="00CE0D71">
        <w:rPr>
          <w:sz w:val="28"/>
          <w:szCs w:val="28"/>
        </w:rPr>
        <w:t xml:space="preserve">экспертиза с целью установления группы </w:t>
      </w:r>
      <w:proofErr w:type="gramStart"/>
      <w:r w:rsidR="00213ED7" w:rsidRPr="00CE0D71">
        <w:rPr>
          <w:sz w:val="28"/>
          <w:szCs w:val="28"/>
        </w:rPr>
        <w:t>инвалидности</w:t>
      </w:r>
      <w:r w:rsidRPr="00CE0D71">
        <w:rPr>
          <w:sz w:val="28"/>
          <w:szCs w:val="28"/>
        </w:rPr>
        <w:t xml:space="preserve"> </w:t>
      </w:r>
      <w:r w:rsidR="00213ED7" w:rsidRPr="00CE0D71">
        <w:rPr>
          <w:sz w:val="28"/>
          <w:szCs w:val="28"/>
        </w:rPr>
        <w:t xml:space="preserve"> (</w:t>
      </w:r>
      <w:proofErr w:type="gramEnd"/>
      <w:r w:rsidR="00213ED7" w:rsidRPr="00CE0D71">
        <w:rPr>
          <w:sz w:val="28"/>
          <w:szCs w:val="28"/>
        </w:rPr>
        <w:t>в том числе категории «ребенок-инвалид</w:t>
      </w:r>
      <w:r w:rsidR="00213ED7" w:rsidRPr="0086374F">
        <w:rPr>
          <w:sz w:val="28"/>
          <w:szCs w:val="28"/>
        </w:rPr>
        <w:t>»), причин, времени наступления и срока инвалидности, определения стойкой утраты трудоспособности сотрудника органа внутренних дел, а также некоторых других случаях проводится заочно.</w:t>
      </w:r>
    </w:p>
    <w:p w:rsidR="00213ED7" w:rsidRPr="0086374F" w:rsidRDefault="00213ED7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74F">
        <w:rPr>
          <w:sz w:val="28"/>
          <w:szCs w:val="28"/>
        </w:rPr>
        <w:t>На период действия Временного порядка признание гражданина инвалидом, срок переосвидетельствования которого наступает в период с 02 октября 2020 года по 01 марта 202</w:t>
      </w:r>
      <w:r w:rsidR="00CE0D71">
        <w:rPr>
          <w:sz w:val="28"/>
          <w:szCs w:val="28"/>
        </w:rPr>
        <w:t>2</w:t>
      </w:r>
      <w:r w:rsidRPr="0086374F">
        <w:rPr>
          <w:sz w:val="28"/>
          <w:szCs w:val="28"/>
        </w:rPr>
        <w:t xml:space="preserve"> года осуществляется путем продления ранее установленной группы инвалидности (категории «ребенок-инвалид»), причины инвалидности, а также разработки новой индивидуальной программы реабилитации или </w:t>
      </w:r>
      <w:proofErr w:type="spellStart"/>
      <w:r w:rsidRPr="0086374F">
        <w:rPr>
          <w:sz w:val="28"/>
          <w:szCs w:val="28"/>
        </w:rPr>
        <w:t>абилитации</w:t>
      </w:r>
      <w:proofErr w:type="spellEnd"/>
      <w:r w:rsidRPr="0086374F">
        <w:rPr>
          <w:sz w:val="28"/>
          <w:szCs w:val="28"/>
        </w:rPr>
        <w:t xml:space="preserve"> инвалида, включающей ранее рекомендованные реабилитационные или </w:t>
      </w:r>
      <w:proofErr w:type="spellStart"/>
      <w:r w:rsidRPr="0086374F">
        <w:rPr>
          <w:sz w:val="28"/>
          <w:szCs w:val="28"/>
        </w:rPr>
        <w:t>абилитационные</w:t>
      </w:r>
      <w:proofErr w:type="spellEnd"/>
      <w:r w:rsidRPr="0086374F">
        <w:rPr>
          <w:sz w:val="28"/>
          <w:szCs w:val="28"/>
        </w:rPr>
        <w:t xml:space="preserve"> мероприятия.</w:t>
      </w:r>
    </w:p>
    <w:p w:rsidR="00213ED7" w:rsidRPr="0086374F" w:rsidRDefault="00213ED7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74F">
        <w:rPr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213ED7" w:rsidRPr="0086374F" w:rsidRDefault="00213ED7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74F">
        <w:rPr>
          <w:sz w:val="28"/>
          <w:szCs w:val="28"/>
        </w:rPr>
        <w:t>Продление инвалидности осуществляется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 w:rsidR="00213ED7" w:rsidRPr="0086374F" w:rsidRDefault="00213ED7" w:rsidP="00213ED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74F">
        <w:rPr>
          <w:sz w:val="28"/>
          <w:szCs w:val="28"/>
        </w:rPr>
        <w:t>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инвалидности.</w:t>
      </w:r>
    </w:p>
    <w:p w:rsidR="00862F23" w:rsidRPr="0086374F" w:rsidRDefault="00862F23"/>
    <w:p w:rsidR="00213ED7" w:rsidRDefault="00CE0D71" w:rsidP="00CE0D7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213ED7" w:rsidRPr="00213ED7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213ED7" w:rsidRPr="0021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AB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="00213ED7" w:rsidRPr="00213E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0D71" w:rsidRDefault="00CE0D71" w:rsidP="00CE0D7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E0D71" w:rsidRPr="00213ED7" w:rsidRDefault="00CE0D71" w:rsidP="00CE0D7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М.О.</w:t>
      </w:r>
    </w:p>
    <w:sectPr w:rsidR="00CE0D71" w:rsidRPr="002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7"/>
    <w:rsid w:val="001543CF"/>
    <w:rsid w:val="00213ED7"/>
    <w:rsid w:val="00862F23"/>
    <w:rsid w:val="0086374F"/>
    <w:rsid w:val="00B721AB"/>
    <w:rsid w:val="00BA14D6"/>
    <w:rsid w:val="00C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94BF"/>
  <w15:docId w15:val="{735FBFA0-C325-454A-A609-7AFCB75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Анастасия Сергеевна</cp:lastModifiedBy>
  <cp:revision>6</cp:revision>
  <dcterms:created xsi:type="dcterms:W3CDTF">2021-11-01T05:49:00Z</dcterms:created>
  <dcterms:modified xsi:type="dcterms:W3CDTF">2021-11-01T17:44:00Z</dcterms:modified>
</cp:coreProperties>
</file>